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spacing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37.36498832702637" w:lineRule="auto"/>
        <w:ind w:right="272.08740234375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AO JUÍZO DA __ª VARA DE FAMÍLIA, ÓRFÃOS E SUCESSÕES DA CIRCUNSCRIÇÃO JUDICIÁRIA (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OU COMARCA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) DE _____________________</w:t>
      </w:r>
    </w:p>
    <w:p w:rsidR="00000000" w:rsidDel="00000000" w:rsidP="00000000" w:rsidRDefault="00000000" w:rsidRPr="00000000" w14:paraId="00000003">
      <w:pPr>
        <w:widowControl w:val="0"/>
        <w:spacing w:before="1905.27587890625" w:line="336.9873905181885" w:lineRule="auto"/>
        <w:ind w:left="0.959930419921875" w:right="17.2802734375" w:firstLine="1699.8274711548806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DA REQUERENTE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nacionalidade, menor impúbere, neste ato representada por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DA REPRESENTANTE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nacionalidade, estado civil, profissão, com endereço eletrônico (endereço de e-mail), RG nº X.XXX.XXX, CPF nº XXX.XXX.XXX-XX, residente e domiciliada à ____________________________, CEP __________-_____, vem, respeitosamente, a este Juízo, pela(o) advogada(o) abaixo subscrita(o), com escritório situado à ____________________________, local onde recebe intimações e avisos, propor </w:t>
      </w:r>
    </w:p>
    <w:p w:rsidR="00000000" w:rsidDel="00000000" w:rsidP="00000000" w:rsidRDefault="00000000" w:rsidRPr="00000000" w14:paraId="00000004">
      <w:pPr>
        <w:widowControl w:val="0"/>
        <w:spacing w:before="777.9144287109375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AÇÃO DE ALIMENTOS AVOENGOS</w:t>
      </w:r>
    </w:p>
    <w:p w:rsidR="00000000" w:rsidDel="00000000" w:rsidP="00000000" w:rsidRDefault="00000000" w:rsidRPr="00000000" w14:paraId="00000005">
      <w:pPr>
        <w:widowControl w:val="0"/>
        <w:spacing w:before="849.8590087890625" w:line="335.99870681762695" w:lineRule="auto"/>
        <w:ind w:left="0.959930419921875" w:right="3.051757812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 face de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DA REQUERIDA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nacionalidade, estado civil, profissão, com endereço eletrônico (endereço de e-mail), RG nº X.XXX.XXX, CPF nº XXX.XXX.XXX-XX, residente e domiciliada à ____________________________, CEP _________-_____, pelas razões de fato e de direito que passa a expor. </w:t>
      </w:r>
    </w:p>
    <w:p w:rsidR="00000000" w:rsidDel="00000000" w:rsidP="00000000" w:rsidRDefault="00000000" w:rsidRPr="00000000" w14:paraId="00000006">
      <w:pPr>
        <w:widowControl w:val="0"/>
        <w:spacing w:before="779.4873046875" w:line="240" w:lineRule="auto"/>
        <w:ind w:left="32.27996826171875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 - DA JUSTIÇA GRATUITA </w:t>
      </w:r>
    </w:p>
    <w:p w:rsidR="00000000" w:rsidDel="00000000" w:rsidP="00000000" w:rsidRDefault="00000000" w:rsidRPr="00000000" w14:paraId="00000007">
      <w:pPr>
        <w:widowControl w:val="0"/>
        <w:spacing w:before="284.27398681640625" w:line="338.77570152282715" w:lineRule="auto"/>
        <w:ind w:left="8.639984130859375" w:right="0.006103515625" w:firstLine="1692.147417443943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autora não possui condições de pagar as custas e despesas do processo sem prejuízo próprio ou de sua família, conforme a declaração de hipossuficiência anexa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(Anexo I)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sob a égide do artigo 98 do CPC e do inciso LXXIV, do artigo 5º da CF/88. </w:t>
      </w:r>
    </w:p>
    <w:p w:rsidR="00000000" w:rsidDel="00000000" w:rsidP="00000000" w:rsidRDefault="00000000" w:rsidRPr="00000000" w14:paraId="00000008">
      <w:pPr>
        <w:widowControl w:val="0"/>
        <w:spacing w:before="769.9209594726562" w:line="240" w:lineRule="auto"/>
        <w:ind w:left="32.27996826171875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II - DOS FATOS </w:t>
      </w:r>
    </w:p>
    <w:p w:rsidR="00000000" w:rsidDel="00000000" w:rsidP="00000000" w:rsidRDefault="00000000" w:rsidRPr="00000000" w14:paraId="00000009">
      <w:pPr>
        <w:widowControl w:val="0"/>
        <w:spacing w:before="296.4634704589844" w:line="240" w:lineRule="auto"/>
        <w:ind w:right="-34.86614173228236" w:firstLine="1700.7874015748025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a) Da incontrovérsia quanto ao parentesco</w:t>
      </w:r>
    </w:p>
    <w:p w:rsidR="00000000" w:rsidDel="00000000" w:rsidP="00000000" w:rsidRDefault="00000000" w:rsidRPr="00000000" w14:paraId="0000000A">
      <w:pPr>
        <w:widowControl w:val="0"/>
        <w:spacing w:before="296.4634704589844" w:line="240" w:lineRule="auto"/>
        <w:ind w:right="-34.86614173228236" w:firstLine="1700.78740157480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autora é legítima filha do falecido, filho da parte requerida, conforme comprova a certidão de nascimento anexa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(Anexo II)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widowControl w:val="0"/>
        <w:spacing w:before="296.4634704589844" w:line="240" w:lineRule="auto"/>
        <w:ind w:right="-34.86614173228236" w:firstLine="1700.78740157480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 falecido provia R$2.000,00 (dois mil reais) mensais à requerente, a título de alimentos, cumprindo devidamente com suas obrigações e honrando seu papel de genitor, pois nunca se absteve de satisfazer as necessidades da infante. </w:t>
      </w:r>
    </w:p>
    <w:p w:rsidR="00000000" w:rsidDel="00000000" w:rsidP="00000000" w:rsidRDefault="00000000" w:rsidRPr="00000000" w14:paraId="0000000C">
      <w:pPr>
        <w:widowControl w:val="0"/>
        <w:spacing w:before="217.77587890625" w:line="335.2365016937256" w:lineRule="auto"/>
        <w:ind w:left="7.440032958984375" w:right="17.161865234375" w:firstLine="1693.347368615818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parte ré, por sua vez, ignorou a dor que a requerente sente por perder seu pai, bem como sua dor física, por não possuir condições mínimas de subsistência, porquanto sua genitora, ora representante, possui renda equivalente a um salário mínimo nacional, cotado hoje no valor de R$ 1.212,00 (mil e duzentos e doze reais), conforme contracheques apensados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(Anexo III)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widowControl w:val="0"/>
        <w:spacing w:before="217.77587890625" w:line="335.2365016937256" w:lineRule="auto"/>
        <w:ind w:left="7.440032958984375" w:right="17.161865234375" w:firstLine="1693.347368615818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217.77587890625" w:line="335.2365016937256" w:lineRule="auto"/>
        <w:ind w:left="7.440032958984375" w:right="17.161865234375" w:firstLine="1693.3473686158181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b) Da capacidade da ré, diante da renda superior a três salários mínimos</w:t>
      </w:r>
    </w:p>
    <w:p w:rsidR="00000000" w:rsidDel="00000000" w:rsidP="00000000" w:rsidRDefault="00000000" w:rsidRPr="00000000" w14:paraId="0000000F">
      <w:pPr>
        <w:widowControl w:val="0"/>
        <w:spacing w:before="217.77587890625" w:line="335.2365016937256" w:lineRule="auto"/>
        <w:ind w:left="7.440032958984375" w:right="17.161865234375" w:firstLine="1693.347368615818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requerida possui condição suficiente para prover o auxílio de que a requerente necessita, sem que prejudique sua própria mantença, visto que possui rendimentos brutos no importe de, aproximadamente, R$4.000,00 (quatro mil reais), razão pela qual merece, a presente demanda, ser julgada procedente.</w:t>
      </w:r>
    </w:p>
    <w:p w:rsidR="00000000" w:rsidDel="00000000" w:rsidP="00000000" w:rsidRDefault="00000000" w:rsidRPr="00000000" w14:paraId="00000010">
      <w:pPr>
        <w:widowControl w:val="0"/>
        <w:spacing w:before="779.849853515625" w:line="240" w:lineRule="auto"/>
        <w:ind w:left="32.27996826171875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III - DO DIREITO </w:t>
      </w:r>
    </w:p>
    <w:p w:rsidR="00000000" w:rsidDel="00000000" w:rsidP="00000000" w:rsidRDefault="00000000" w:rsidRPr="00000000" w14:paraId="00000011">
      <w:pPr>
        <w:widowControl w:val="0"/>
        <w:spacing w:before="218.3251953125" w:line="338.7314987182617" w:lineRule="auto"/>
        <w:ind w:left="8.639984130859375" w:right="29.744873046875" w:firstLine="1692.1474174439431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a) Da tutela de urgência</w:t>
      </w:r>
    </w:p>
    <w:p w:rsidR="00000000" w:rsidDel="00000000" w:rsidP="00000000" w:rsidRDefault="00000000" w:rsidRPr="00000000" w14:paraId="00000012">
      <w:pPr>
        <w:widowControl w:val="0"/>
        <w:spacing w:before="218.3251953125" w:line="338.7314987182617" w:lineRule="auto"/>
        <w:ind w:left="8.639984130859375" w:right="29.744873046875" w:firstLine="1692.147417443943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Insta salientar que os documentos anexos demonstram, de forma incontroversa, a existência do direito, e é cediço que a necessidade da infante é presumida, bem como a prestação de alimentos é um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dever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da alimentante. Isso posto, restam comprovados os requisitos do art. 300 do CPC, mostrando-se adequada a concessão de liminar para evitar riscos à saúde da criança</w:t>
      </w:r>
    </w:p>
    <w:p w:rsidR="00000000" w:rsidDel="00000000" w:rsidP="00000000" w:rsidRDefault="00000000" w:rsidRPr="00000000" w14:paraId="00000013">
      <w:pPr>
        <w:widowControl w:val="0"/>
        <w:spacing w:before="218.3251953125" w:line="338.7314987182617" w:lineRule="auto"/>
        <w:ind w:left="8.639984130859375" w:right="29.744873046875" w:firstLine="1692.147417443943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218.3251953125" w:line="338.7314987182617" w:lineRule="auto"/>
        <w:ind w:left="8.639984130859375" w:right="29.744873046875" w:firstLine="1692.1474174439431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b) Do art. 1.696 do CC e da Súmula 596 do STJ</w:t>
      </w:r>
    </w:p>
    <w:p w:rsidR="00000000" w:rsidDel="00000000" w:rsidP="00000000" w:rsidRDefault="00000000" w:rsidRPr="00000000" w14:paraId="00000015">
      <w:pPr>
        <w:widowControl w:val="0"/>
        <w:spacing w:before="218.3251953125" w:line="338.7314987182617" w:lineRule="auto"/>
        <w:ind w:left="8.639984130859375" w:right="29.744873046875" w:firstLine="1692.147417443943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 falta de um dos genitores a prestação de alimentos se estende ascendentemente, em grau mais próximo, aos avós, conforme a égide no artigo 1696 do Código Civil que diz: </w:t>
      </w:r>
    </w:p>
    <w:p w:rsidR="00000000" w:rsidDel="00000000" w:rsidP="00000000" w:rsidRDefault="00000000" w:rsidRPr="00000000" w14:paraId="00000016">
      <w:pPr>
        <w:widowControl w:val="0"/>
        <w:spacing w:before="210.6585693359375" w:line="240" w:lineRule="auto"/>
        <w:ind w:right="37.5854492187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“O direito à prestação de alimentos é recíproco entre pais e filhos, 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extensivo a todos os ascendentes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recaindo a obrigação nos mais próximos em grau, uns em falta de outros.” </w:t>
      </w:r>
    </w:p>
    <w:p w:rsidR="00000000" w:rsidDel="00000000" w:rsidP="00000000" w:rsidRDefault="00000000" w:rsidRPr="00000000" w14:paraId="00000017">
      <w:pPr>
        <w:widowControl w:val="0"/>
        <w:spacing w:before="280.980224609375" w:line="240" w:lineRule="auto"/>
        <w:ind w:firstLine="1700.78740157480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Somando a isso, e compreendendo a obrigação, nestes casos, de cumprimento de prestação pelos avós, o Superior Tribunal de Justiça, em sua Súmula de número 596 afirma: </w:t>
      </w:r>
    </w:p>
    <w:p w:rsidR="00000000" w:rsidDel="00000000" w:rsidP="00000000" w:rsidRDefault="00000000" w:rsidRPr="00000000" w14:paraId="00000018">
      <w:pPr>
        <w:widowControl w:val="0"/>
        <w:spacing w:before="27.554931640625" w:line="240" w:lineRule="auto"/>
        <w:ind w:right="33.5021972656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“a obrigação alimentar dos avós tem natureza complementar e subsidiária, configurando-se apenas na impossibilidade total ou parcial de seu cumprimento pelos pais.” </w:t>
      </w:r>
    </w:p>
    <w:p w:rsidR="00000000" w:rsidDel="00000000" w:rsidP="00000000" w:rsidRDefault="00000000" w:rsidRPr="00000000" w14:paraId="00000019">
      <w:pPr>
        <w:widowControl w:val="0"/>
        <w:spacing w:before="281.177978515625" w:line="240" w:lineRule="auto"/>
        <w:ind w:right="537.6025390625" w:firstLine="1700.78740157480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Dessa forma, e prezando sempre pelo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princípio da solidariedade familiar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mostra-se adequada a concessão do pleito. </w:t>
      </w:r>
    </w:p>
    <w:p w:rsidR="00000000" w:rsidDel="00000000" w:rsidP="00000000" w:rsidRDefault="00000000" w:rsidRPr="00000000" w14:paraId="0000001A">
      <w:pPr>
        <w:widowControl w:val="0"/>
        <w:spacing w:before="855.518798828125" w:line="240" w:lineRule="auto"/>
        <w:ind w:left="32.27996826171875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IV - DO PEDIDO </w:t>
      </w:r>
    </w:p>
    <w:p w:rsidR="00000000" w:rsidDel="00000000" w:rsidP="00000000" w:rsidRDefault="00000000" w:rsidRPr="00000000" w14:paraId="0000001B">
      <w:pPr>
        <w:widowControl w:val="0"/>
        <w:spacing w:before="299.3212890625" w:line="240" w:lineRule="auto"/>
        <w:ind w:left="33.480072021484375" w:firstLine="1667.307329553318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Diante do exposto, requer: </w:t>
      </w:r>
    </w:p>
    <w:p w:rsidR="00000000" w:rsidDel="00000000" w:rsidP="00000000" w:rsidRDefault="00000000" w:rsidRPr="00000000" w14:paraId="0000001C">
      <w:pPr>
        <w:widowControl w:val="0"/>
        <w:spacing w:before="284.918212890625" w:line="341.59661293029785" w:lineRule="auto"/>
        <w:ind w:left="1700.7874015748025" w:right="77.728271484375" w:hanging="1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 deferimento do benefício de justiça gratuita, visto que a autora não pode arcar com as custas e despesas processuais sem prejuízo próprio ou de sua família; </w:t>
      </w:r>
    </w:p>
    <w:p w:rsidR="00000000" w:rsidDel="00000000" w:rsidP="00000000" w:rsidRDefault="00000000" w:rsidRPr="00000000" w14:paraId="0000001D">
      <w:pPr>
        <w:widowControl w:val="0"/>
        <w:spacing w:before="284.918212890625" w:line="341.59661293029785" w:lineRule="auto"/>
        <w:ind w:left="1700.7874015748025" w:right="77.728271484375" w:hanging="15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b)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designação de audiência prévia de conciliação, segundo o inciso VII, artigo 319 do CPC;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221.1260986328125" w:line="338.73141288757324" w:lineRule="auto"/>
        <w:ind w:left="1700.7874015748025" w:right="18.333740234375" w:hanging="15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c)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notificação da ré para comparecer à audiência a ser designada para, querendo, apresentar defesa, sob as penas da lei;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210.6591796875" w:line="336.1219024658203" w:lineRule="auto"/>
        <w:ind w:left="1700.7874015748025" w:hanging="1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d)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 arbitramento de alimentos provisórios no valor de R$2.000,00 (dois mil reais), a ser depositado na conta (corrente/poupança/pagamento) do Banco XXXX, Agência XXXX, Conta nº XXXX, conta em nome de ( NOME DO FAVORECIDO(A) ); </w:t>
      </w:r>
    </w:p>
    <w:p w:rsidR="00000000" w:rsidDel="00000000" w:rsidP="00000000" w:rsidRDefault="00000000" w:rsidRPr="00000000" w14:paraId="00000020">
      <w:pPr>
        <w:widowControl w:val="0"/>
        <w:spacing w:before="218.9642333984375" w:line="240" w:lineRule="auto"/>
        <w:ind w:left="1700.7874015748025" w:hanging="1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e)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intimação ao representante do Ministério Público para intervir, como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custos legis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; </w:t>
      </w:r>
    </w:p>
    <w:p w:rsidR="00000000" w:rsidDel="00000000" w:rsidP="00000000" w:rsidRDefault="00000000" w:rsidRPr="00000000" w14:paraId="00000021">
      <w:pPr>
        <w:widowControl w:val="0"/>
        <w:spacing w:before="290.07415771484375" w:line="338.6645221710205" w:lineRule="auto"/>
        <w:ind w:left="1700.7874015748025" w:right="20.560302734375" w:hanging="1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f)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procedência da presente ação condenando-se a ré na prestação de alimentos definitivos, no valor de R$2.000,00 (dois mil reais) a ser depositado na conta (corrente/poupança/pagamento) do Banco XXXX, Agência XXXX, Conta nº XXXX, conta em nome de ( NOME DO FAVORECIDO(A) ); </w:t>
      </w:r>
    </w:p>
    <w:p w:rsidR="00000000" w:rsidDel="00000000" w:rsidP="00000000" w:rsidRDefault="00000000" w:rsidRPr="00000000" w14:paraId="00000022">
      <w:pPr>
        <w:widowControl w:val="0"/>
        <w:spacing w:before="210.7989501953125" w:line="333.5800552368164" w:lineRule="auto"/>
        <w:ind w:left="1700.7874015748025" w:right="120.66162109375" w:hanging="1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g)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condenação da ré ao pagamento das custas processuais e dos honorários advocatícios, no importe de 20% (vinte por cento) do valor atualizado da causa, nos moldes do artigo 546 do CPC;</w:t>
      </w:r>
    </w:p>
    <w:p w:rsidR="00000000" w:rsidDel="00000000" w:rsidP="00000000" w:rsidRDefault="00000000" w:rsidRPr="00000000" w14:paraId="00000023">
      <w:pPr>
        <w:widowControl w:val="0"/>
        <w:spacing w:before="210.7989501953125" w:line="333.5800552368164" w:lineRule="auto"/>
        <w:ind w:left="1700.7874015748025" w:right="120.66162109375" w:hanging="1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h)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provar o alegado por todos os meios de prova em direito admitidos, em especial a documental.</w:t>
      </w:r>
    </w:p>
    <w:p w:rsidR="00000000" w:rsidDel="00000000" w:rsidP="00000000" w:rsidRDefault="00000000" w:rsidRPr="00000000" w14:paraId="00000024">
      <w:pPr>
        <w:widowControl w:val="0"/>
        <w:spacing w:before="210.7989501953125" w:line="333.5800552368164" w:lineRule="auto"/>
        <w:ind w:left="8.639984130859375" w:right="120.66162109375" w:firstLine="2.879943847656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3.2742404937744" w:lineRule="auto"/>
        <w:ind w:left="33.24005126953125" w:right="-34.86614173228236" w:firstLine="1667.5473503052713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Dá-se à causa o valor de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R$24.000,00 (vinte e quatro mil reais)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widowControl w:val="0"/>
        <w:spacing w:line="243.2742404937744" w:lineRule="auto"/>
        <w:ind w:left="33.24005126953125" w:right="-34.86614173228236" w:firstLine="1667.5473503052713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="360" w:lineRule="auto"/>
        <w:ind w:firstLine="162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0" w:firstLine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Nestes termos, pede prosseguimento.</w:t>
      </w:r>
    </w:p>
    <w:p w:rsidR="00000000" w:rsidDel="00000000" w:rsidP="00000000" w:rsidRDefault="00000000" w:rsidRPr="00000000" w14:paraId="00000029">
      <w:pPr>
        <w:tabs>
          <w:tab w:val="left" w:pos="5991"/>
        </w:tabs>
        <w:spacing w:after="120" w:line="240" w:lineRule="auto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(datado e assinado eletronicamente)</w:t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Advogado (a) - OAB/UF</w:t>
      </w:r>
    </w:p>
    <w:p w:rsidR="00000000" w:rsidDel="00000000" w:rsidP="00000000" w:rsidRDefault="00000000" w:rsidRPr="00000000" w14:paraId="0000002B">
      <w:pPr>
        <w:spacing w:line="360" w:lineRule="auto"/>
        <w:ind w:firstLine="162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right" w:pos="8504"/>
        </w:tabs>
        <w:spacing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5991"/>
        </w:tabs>
        <w:spacing w:after="12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5991"/>
        </w:tabs>
        <w:spacing w:after="12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5991"/>
        </w:tabs>
        <w:spacing w:after="12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5991"/>
        </w:tabs>
        <w:spacing w:after="12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5991"/>
        </w:tabs>
        <w:spacing w:after="120" w:line="240" w:lineRule="auto"/>
        <w:jc w:val="right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Yohanan Ferreira Breves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right" w:pos="8504"/>
        </w:tabs>
        <w:spacing w:line="24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0" w:firstLine="0"/>
        <w:jc w:val="both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07 de agosto de 2022</w:t>
      </w:r>
    </w:p>
    <w:p w:rsidR="00000000" w:rsidDel="00000000" w:rsidP="00000000" w:rsidRDefault="00000000" w:rsidRPr="00000000" w14:paraId="00000034">
      <w:pPr>
        <w:spacing w:line="360" w:lineRule="auto"/>
        <w:ind w:left="0" w:firstLine="0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left="0" w:firstLine="0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left="0" w:firstLine="0"/>
        <w:jc w:val="center"/>
        <w:rPr>
          <w:rFonts w:ascii="Cambria" w:cs="Cambria" w:eastAsia="Cambria" w:hAnsi="Cambria"/>
          <w:b w:val="1"/>
          <w:color w:val="ff0000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32"/>
          <w:szCs w:val="32"/>
          <w:rtl w:val="0"/>
        </w:rPr>
        <w:t xml:space="preserve">DÚVIDAS ? DEIXE SEU COMENTÁRIO ABAIXO QUE EU RESPONDO NUM PISCAR DE OLHOS !</w:t>
      </w:r>
    </w:p>
    <w:p w:rsidR="00000000" w:rsidDel="00000000" w:rsidP="00000000" w:rsidRDefault="00000000" w:rsidRPr="00000000" w14:paraId="00000037">
      <w:pPr>
        <w:spacing w:line="360" w:lineRule="auto"/>
        <w:ind w:left="0" w:firstLine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1771650</wp:posOffset>
            </wp:positionH>
            <wp:positionV relativeFrom="paragraph">
              <wp:posOffset>171450</wp:posOffset>
            </wp:positionV>
            <wp:extent cx="487680" cy="487680"/>
            <wp:effectExtent b="0" l="0" r="0" t="0"/>
            <wp:wrapNone/>
            <wp:docPr id="1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8">
      <w:pPr>
        <w:spacing w:line="360" w:lineRule="auto"/>
        <w:ind w:left="0"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@yohanan_breves</w:t>
      </w:r>
    </w:p>
    <w:p w:rsidR="00000000" w:rsidDel="00000000" w:rsidP="00000000" w:rsidRDefault="00000000" w:rsidRPr="00000000" w14:paraId="00000039">
      <w:pPr>
        <w:spacing w:line="360" w:lineRule="auto"/>
        <w:ind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1813560</wp:posOffset>
            </wp:positionH>
            <wp:positionV relativeFrom="paragraph">
              <wp:posOffset>281940</wp:posOffset>
            </wp:positionV>
            <wp:extent cx="449580" cy="449580"/>
            <wp:effectExtent b="0" l="0" r="0" t="0"/>
            <wp:wrapNone/>
            <wp:docPr id="1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A">
      <w:pPr>
        <w:spacing w:line="360" w:lineRule="auto"/>
        <w:ind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   @yohanan_breves</w:t>
      </w:r>
    </w:p>
    <w:p w:rsidR="00000000" w:rsidDel="00000000" w:rsidP="00000000" w:rsidRDefault="00000000" w:rsidRPr="00000000" w14:paraId="0000003B">
      <w:pPr>
        <w:spacing w:line="360" w:lineRule="auto"/>
        <w:ind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ind w:left="0" w:firstLine="0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-----------------------------------    BONS ESTUDOS   --------------------------------------</w:t>
      </w: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tabs>
        <w:tab w:val="center" w:pos="4252"/>
        <w:tab w:val="right" w:pos="8504"/>
      </w:tabs>
      <w:spacing w:line="360" w:lineRule="auto"/>
      <w:jc w:val="both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-200022</wp:posOffset>
          </wp:positionH>
          <wp:positionV relativeFrom="paragraph">
            <wp:posOffset>-342897</wp:posOffset>
          </wp:positionV>
          <wp:extent cx="4762500" cy="1019175"/>
          <wp:effectExtent b="0" l="0" r="0" t="0"/>
          <wp:wrapNone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2500" cy="1019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KIL172GVe/8vPI63830KbVxaYA==">AMUW2mXh9Zq88WC+BsEaehL9y2oEX5pBk6HDFFz/d/6iZHe+y4PXCZJa98ggmXVHDWCE3J/eu9cZz1PuVLxAMFs02h6Ise1/5fTP3hRzruzv+vCd/vAdEq4=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